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6A" w:rsidRDefault="003D0B6A" w:rsidP="00147836">
      <w:pPr>
        <w:spacing w:after="160" w:line="252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0B6A" w:rsidRDefault="003D0B6A" w:rsidP="00147836">
      <w:pPr>
        <w:spacing w:after="160" w:line="252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37250" cy="3340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0B6A" w:rsidRDefault="003D0B6A" w:rsidP="00147836">
      <w:pPr>
        <w:spacing w:after="160" w:line="252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47836" w:rsidRDefault="00147836" w:rsidP="00147836">
      <w:pPr>
        <w:spacing w:after="160" w:line="252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Услуги отдела пособий теперь в режиме «одного окна»!</w:t>
      </w:r>
    </w:p>
    <w:p w:rsidR="00147836" w:rsidRDefault="00147836" w:rsidP="00147836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 июня 2016 г. в центре «Мои документы» Болотнинского района, расположенном по адресу: город Болотное, улица </w:t>
      </w:r>
      <w:proofErr w:type="spellStart"/>
      <w:r>
        <w:rPr>
          <w:rFonts w:ascii="Times New Roman" w:hAnsi="Times New Roman"/>
          <w:sz w:val="24"/>
          <w:szCs w:val="24"/>
        </w:rPr>
        <w:t>М.Горького</w:t>
      </w:r>
      <w:proofErr w:type="spellEnd"/>
      <w:r>
        <w:rPr>
          <w:rFonts w:ascii="Times New Roman" w:hAnsi="Times New Roman"/>
          <w:sz w:val="24"/>
          <w:szCs w:val="24"/>
        </w:rPr>
        <w:t>, 33, начнут оказываться услуги Министерства социального развития Новосибирской области, предоставляемые территориальным отделом пособий и социальных выплат.</w:t>
      </w:r>
    </w:p>
    <w:p w:rsidR="00147836" w:rsidRDefault="00147836" w:rsidP="00147836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Обратившись в центр «Мои документы», заявители в режиме «одного окна» смогут получить 20 услуг </w:t>
      </w:r>
      <w:proofErr w:type="spellStart"/>
      <w:r>
        <w:rPr>
          <w:rFonts w:ascii="Times New Roman" w:hAnsi="Times New Roman"/>
          <w:sz w:val="24"/>
          <w:szCs w:val="24"/>
        </w:rPr>
        <w:t>Минсоца</w:t>
      </w:r>
      <w:proofErr w:type="spellEnd"/>
      <w:r>
        <w:rPr>
          <w:rFonts w:ascii="Times New Roman" w:hAnsi="Times New Roman"/>
          <w:sz w:val="24"/>
          <w:szCs w:val="24"/>
        </w:rPr>
        <w:t>, наиболее популярными из которых являются:</w:t>
      </w:r>
    </w:p>
    <w:p w:rsidR="00147836" w:rsidRDefault="00147836" w:rsidP="00147836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Назначение и выплата ежемесячного пособия по уходу за ребенком;</w:t>
      </w:r>
    </w:p>
    <w:p w:rsidR="00147836" w:rsidRDefault="00147836" w:rsidP="00147836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Предоставление субсидий на оплату жилого помещения и коммунальных услуг; </w:t>
      </w:r>
    </w:p>
    <w:p w:rsidR="00147836" w:rsidRDefault="00147836" w:rsidP="00147836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Назначение и выплата пособия по беременности и родам;</w:t>
      </w:r>
    </w:p>
    <w:p w:rsidR="00147836" w:rsidRDefault="00147836" w:rsidP="00147836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Предоставление компенсаций расходов на оплату жилого помещения и (или) коммунальных услуг отдельным категориям граждан, проживающих на территории Новосибирской области;</w:t>
      </w:r>
    </w:p>
    <w:p w:rsidR="00147836" w:rsidRDefault="00147836" w:rsidP="00147836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Предоставление ежемесячной денежной выплаты отдельным категориям граждан в Новосибирской области.</w:t>
      </w:r>
    </w:p>
    <w:p w:rsidR="00147836" w:rsidRDefault="00147836" w:rsidP="00147836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полным перечнем доступных услуг можно на нашем официальном сайте </w:t>
      </w:r>
      <w:hyperlink r:id="rId6" w:history="1">
        <w:r>
          <w:rPr>
            <w:rStyle w:val="a9"/>
            <w:rFonts w:ascii="Times New Roman" w:hAnsi="Times New Roman"/>
            <w:sz w:val="24"/>
            <w:szCs w:val="24"/>
          </w:rPr>
          <w:t>http://mfc-nso.ru/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47836" w:rsidRDefault="00147836" w:rsidP="00147836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того, чтобы обеспечить грамотное и качественное предоставление услуг, а также оказание квалифицированных консультаций универсальные специалисты центра в настоящее время проходят теоретическое обучение и стажировку в территориальном органе Министерства социального развития.</w:t>
      </w:r>
    </w:p>
    <w:p w:rsidR="00147836" w:rsidRDefault="00147836" w:rsidP="00147836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Несмотря на увеличение количества обращений граждан и рост числа предоставляемых услуг, одной из важнейших задач деятельности центров «Мои документы» Новосибирской области остается обеспечение высоких стандартов обслуживания. Для удобства заявителей в центрах «Мои Документы» организована система электронной очереди, возможность предварительной записи, предусмотрены комфортные зоны ожидания, детские уголки, созданы комфортные условия для людей пожилого возраста и маломобильных граждан.</w:t>
      </w:r>
    </w:p>
    <w:p w:rsidR="00147836" w:rsidRDefault="00147836" w:rsidP="00147836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подробную информацию о перечне всех услуг, предоставляемых в наших центрах и офисах, а также предварительно записаться на прием и выдачу документов можно, позвонив в единый справочный центр ГАУ НСО «МФЦ», по номеру 052. Обращаем Ваше внимание, звонки с мобильного телефона оплачиваются в соответствии с тарифом Вашего оператора сотовой связи.</w:t>
      </w:r>
    </w:p>
    <w:p w:rsidR="00717CC7" w:rsidRDefault="00717CC7" w:rsidP="00147836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</w:p>
    <w:p w:rsidR="00717CC7" w:rsidRPr="00717CC7" w:rsidRDefault="00717CC7" w:rsidP="00717CC7">
      <w:pPr>
        <w:rPr>
          <w:rFonts w:ascii="Times New Roman" w:hAnsi="Times New Roman"/>
          <w:b/>
          <w:bCs/>
          <w:i/>
          <w:iCs/>
        </w:rPr>
      </w:pPr>
      <w:r w:rsidRPr="00717CC7">
        <w:rPr>
          <w:rFonts w:ascii="Times New Roman" w:hAnsi="Times New Roman"/>
          <w:b/>
          <w:bCs/>
          <w:i/>
          <w:iCs/>
        </w:rPr>
        <w:t>Турчук Ирина Викторовна,</w:t>
      </w:r>
    </w:p>
    <w:p w:rsidR="00717CC7" w:rsidRPr="00717CC7" w:rsidRDefault="00717CC7" w:rsidP="00717CC7">
      <w:pPr>
        <w:rPr>
          <w:rFonts w:ascii="Times New Roman" w:hAnsi="Times New Roman"/>
          <w:b/>
          <w:bCs/>
          <w:i/>
          <w:iCs/>
        </w:rPr>
      </w:pPr>
      <w:r w:rsidRPr="00717CC7">
        <w:rPr>
          <w:rFonts w:ascii="Times New Roman" w:hAnsi="Times New Roman"/>
          <w:b/>
          <w:bCs/>
          <w:i/>
          <w:iCs/>
        </w:rPr>
        <w:t xml:space="preserve">Руководитель </w:t>
      </w:r>
      <w:proofErr w:type="gramStart"/>
      <w:r w:rsidRPr="00717CC7">
        <w:rPr>
          <w:rFonts w:ascii="Times New Roman" w:hAnsi="Times New Roman"/>
          <w:b/>
          <w:bCs/>
          <w:i/>
          <w:iCs/>
        </w:rPr>
        <w:t>филиала  ГАУ</w:t>
      </w:r>
      <w:proofErr w:type="gramEnd"/>
      <w:r w:rsidRPr="00717CC7">
        <w:rPr>
          <w:rFonts w:ascii="Times New Roman" w:hAnsi="Times New Roman"/>
          <w:b/>
          <w:bCs/>
          <w:i/>
          <w:iCs/>
        </w:rPr>
        <w:t xml:space="preserve"> НСО «МФЦ» Болотнинского  района</w:t>
      </w:r>
    </w:p>
    <w:p w:rsidR="00717CC7" w:rsidRDefault="00717CC7" w:rsidP="00147836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</w:p>
    <w:p w:rsidR="00465968" w:rsidRPr="005E0D8B" w:rsidRDefault="00465968" w:rsidP="005E0D8B"/>
    <w:sectPr w:rsidR="00465968" w:rsidRPr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10BD"/>
    <w:multiLevelType w:val="hybridMultilevel"/>
    <w:tmpl w:val="F9BE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5B"/>
    <w:rsid w:val="00147836"/>
    <w:rsid w:val="003B4706"/>
    <w:rsid w:val="003D0B6A"/>
    <w:rsid w:val="00465968"/>
    <w:rsid w:val="004B442C"/>
    <w:rsid w:val="005837AD"/>
    <w:rsid w:val="005E0D8B"/>
    <w:rsid w:val="00717CC7"/>
    <w:rsid w:val="007500B1"/>
    <w:rsid w:val="00AD4276"/>
    <w:rsid w:val="00B07014"/>
    <w:rsid w:val="00C30F7F"/>
    <w:rsid w:val="00C52033"/>
    <w:rsid w:val="00D35374"/>
    <w:rsid w:val="00DF535B"/>
    <w:rsid w:val="00EF092E"/>
    <w:rsid w:val="00F17027"/>
    <w:rsid w:val="00F20328"/>
    <w:rsid w:val="00FD1ADE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6F51"/>
  <w15:chartTrackingRefBased/>
  <w15:docId w15:val="{5860C8E0-782C-47F1-9E35-E52DC2DE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2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027"/>
    <w:pPr>
      <w:spacing w:after="160" w:line="252" w:lineRule="auto"/>
      <w:ind w:left="720"/>
      <w:contextualSpacing/>
    </w:pPr>
  </w:style>
  <w:style w:type="character" w:styleId="a4">
    <w:name w:val="Book Title"/>
    <w:basedOn w:val="a0"/>
    <w:uiPriority w:val="33"/>
    <w:qFormat/>
    <w:rsid w:val="00F17027"/>
    <w:rPr>
      <w:b/>
      <w:bCs/>
      <w:i/>
      <w:iC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F170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02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837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837AD"/>
    <w:rPr>
      <w:b/>
      <w:bCs/>
    </w:rPr>
  </w:style>
  <w:style w:type="character" w:styleId="a9">
    <w:name w:val="Hyperlink"/>
    <w:basedOn w:val="a0"/>
    <w:uiPriority w:val="99"/>
    <w:semiHidden/>
    <w:unhideWhenUsed/>
    <w:rsid w:val="001478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ns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Турчук Ирина Викторовна</dc:creator>
  <cp:keywords/>
  <dc:description/>
  <cp:lastModifiedBy>Турчук Ирина Викторовна</cp:lastModifiedBy>
  <cp:revision>25</cp:revision>
  <cp:lastPrinted>2016-05-20T04:12:00Z</cp:lastPrinted>
  <dcterms:created xsi:type="dcterms:W3CDTF">2016-05-04T06:46:00Z</dcterms:created>
  <dcterms:modified xsi:type="dcterms:W3CDTF">2016-05-20T06:13:00Z</dcterms:modified>
</cp:coreProperties>
</file>